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e588" w14:textId="14ce588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распределения мест в общежитиях государственных организаций образования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22 января 2016 года № 66. Зарегистрирован в Министерстве юстиции Республики Казахстан 16 марта 2016 года № 13487.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 xml:space="preserve">
      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подпунктом 46-13)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 Закона Республики Казахстан от 27 июля 2007 года "Об образовании" </w:t>
      </w:r>
      <w:r>
        <w:rPr>
          <w:rFonts w:ascii="Consolas"/>
          <w:b/>
          <w:i w:val="false"/>
          <w:color w:val="000000"/>
          <w:sz w:val="20"/>
        </w:rPr>
        <w:t>ПРИКАЗЫВАЮ: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Утвердить прилагаемые 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распределения мест в общежитиях государственных организаций образования.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Департаменту высшего, послевузовского образования и международного сотрудничества (Омирбаев С.М.) в установленном законодательством порядке обеспечить: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Довести настоящий приказ до сведения государственных организаций образования, реализующих техническое и профессиональное, послесреднее, высшее и послевузовское образование.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Контроль за исполнением настоящего приказа возложить на вице-министра образования и науки Республики Казахстан Балыкбаева Т.О.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Настоящий приказ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"СОГЛАСОВАН"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Министерство сельского хозяйства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Республики Казахстан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__________________ А. Мамытбеков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от 15 февраля 2016 г.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"СОГЛАСОВАН"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Министерство здравоохранения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и социального развития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Республики Казахстан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___________________ Т. Дуйсенова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от 17 февраля 2016 г.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"СОГЛАСОВАН"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Министерство культуры и спорта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Республики Казахстан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__________________ А. Мухамедиулы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от 19 февраля 2016 г.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22 января 2016 года № 66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Правила</w:t>
      </w:r>
      <w:r>
        <w:br/>
      </w:r>
      <w:r>
        <w:rPr>
          <w:rFonts w:ascii="Consolas"/>
          <w:b/>
          <w:i w:val="false"/>
          <w:color w:val="000000"/>
        </w:rPr>
        <w:t>распределения мест в общежитиях</w:t>
      </w:r>
      <w:r>
        <w:br/>
      </w:r>
      <w:r>
        <w:rPr>
          <w:rFonts w:ascii="Consolas"/>
          <w:b/>
          <w:i w:val="false"/>
          <w:color w:val="000000"/>
        </w:rPr>
        <w:t>государственных организаций образования</w:t>
      </w:r>
      <w:r>
        <w:br/>
      </w:r>
      <w:r>
        <w:rPr>
          <w:rFonts w:ascii="Consolas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Настоящие Правила распределения мест в общежитиях (далее – Правила) государственных организаций образования, разработаны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подпунктом 46-13)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 Закона Республики Казахстан от 27 июля 2007 года "Об образовании".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Правила определяют порядок распределения мест в общежитиях государственных организаций образования (далее - организация), с учетом оснований и очередности предоставления мест проживания в общежитиях для обучающихся.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 Порядок формирования комиссии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Места в общежитии распределяются на конкурсной основе специально созданной комиссией.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Количественный и персональный состав конкурсной комиссии по распределению мест в общежитиях (далее – конкурсная комиссия), а также сроки ее полномочий определяются первым руководителем организации.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В состав конкурсной комиссии включаются:</w:t>
      </w:r>
    </w:p>
    <w:bookmarkEnd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представитель руководящего состава организации – заместитель руководителя организации, курирующий вопросы проживания обучающихся в общежитии;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представители общественных организаций – профессиональные союзы и другие объединения граждан, созданные на добровольной основе;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представители органов студенческого самоуправления;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представители деканатов – деканы или заместители деканов, курирующие вопросы проживания обучающихся в общежитии;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представители структурного подразделения организации, курирующие вопросы молодежной политики.</w:t>
      </w:r>
    </w:p>
    <w:bookmarkStart w:name="z15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Председателем конкурсной комиссии назначается заместитель руководителя организации, курирующий вопросы проживания обучающихся в общежитии.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Основными задачами работы конкурсной комиссии являются:</w:t>
      </w:r>
    </w:p>
    <w:bookmarkEnd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определение графика заседаний конкурсной комиссии;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объективное и гласное рассмотрение заявлений, а также принятие по их итогам решений, не ущемляющих права и интересы обучающихся;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вынесение решений по итогам заседаний конкурсной комиссии.</w:t>
      </w:r>
    </w:p>
    <w:bookmarkStart w:name="z17" w:id="1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 Порядок распределения мест в общежитиях государственных</w:t>
      </w:r>
      <w:r>
        <w:br/>
      </w:r>
      <w:r>
        <w:rPr>
          <w:rFonts w:ascii="Consolas"/>
          <w:b/>
          <w:i w:val="false"/>
          <w:color w:val="000000"/>
        </w:rPr>
        <w:t>организаций образования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8. Конкурсная комиссия осуществляет распределение мест в общежитии на основании письменного заявления обучающегося по установленной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Правилам, или на основании заявления, поданного в электронном виде на </w:t>
      </w:r>
      <w:r>
        <w:rPr>
          <w:rFonts w:ascii="Consolas"/>
          <w:b w:val="false"/>
          <w:i w:val="false"/>
          <w:color w:val="000000"/>
          <w:sz w:val="20"/>
        </w:rPr>
        <w:t>веб-портал</w:t>
      </w:r>
      <w:r>
        <w:rPr>
          <w:rFonts w:ascii="Consolas"/>
          <w:b w:val="false"/>
          <w:i w:val="false"/>
          <w:color w:val="000000"/>
          <w:sz w:val="20"/>
        </w:rPr>
        <w:t xml:space="preserve"> "электронного правительства" – www.e.gov.kz, с прикреплением соответствующих документов, подтверждающих его статус.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9. Места в общежитиях распределяются среди нуждающихся в жилище обучающихся при предоставлении </w:t>
      </w:r>
      <w:r>
        <w:rPr>
          <w:rFonts w:ascii="Consolas"/>
          <w:b w:val="false"/>
          <w:i w:val="false"/>
          <w:color w:val="000000"/>
          <w:sz w:val="20"/>
        </w:rPr>
        <w:t>справки</w:t>
      </w:r>
      <w:r>
        <w:rPr>
          <w:rFonts w:ascii="Consolas"/>
          <w:b w:val="false"/>
          <w:i w:val="false"/>
          <w:color w:val="000000"/>
          <w:sz w:val="20"/>
        </w:rPr>
        <w:t xml:space="preserve"> об отсутствии (наличии) недвижимого имущества согласно </w:t>
      </w:r>
      <w:r>
        <w:rPr>
          <w:rFonts w:ascii="Consolas"/>
          <w:b w:val="false"/>
          <w:i w:val="false"/>
          <w:color w:val="000000"/>
          <w:sz w:val="20"/>
        </w:rPr>
        <w:t>Стандарту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"Выдача справки об отсутствии (наличии) недвижимого имущества", утвержденному приказом Министра юстиции Республики Казахстан от 28 апреля 2015 года № 246, зарегистрированному в Реестре государственной регистрации нормативных правовых актов за № 11408 (не имеющих в городе (населенном пункте) расположения организации в частной собственности единицы жилья (квартиры, дома)).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10. Конкурсная комиссия осуществляет распределение мест в общежитии с учетом оснований и очередности в следующем приоритетном порядке: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лица с ограниченными возможностями из числа инвалидов, инвалиды с детства, инвалиды I и II групп, дети-инвалиды, дети-сироты и дети, оставшиеся без попечения родителей, при наличии у обоих или одного родителя инвалидности;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лица из числа молодежи, оставшиеся без попечения родителей на момент достижения совершеннолетия, </w:t>
      </w:r>
      <w:r>
        <w:rPr>
          <w:rFonts w:ascii="Consolas"/>
          <w:b w:val="false"/>
          <w:i w:val="false"/>
          <w:color w:val="000000"/>
          <w:sz w:val="20"/>
        </w:rPr>
        <w:t>лица</w:t>
      </w:r>
      <w:r>
        <w:rPr>
          <w:rFonts w:ascii="Consolas"/>
          <w:b w:val="false"/>
          <w:i w:val="false"/>
          <w:color w:val="000000"/>
          <w:sz w:val="20"/>
        </w:rPr>
        <w:t>, приравненные по льготам и гарантиям к участникам и инвалидам Великой Отечественной войны, лица из числа сельской молодежи, поступившие на специальности, определяющие социально-экономическое развитие села, а также оралманы, не являющиеся гражданами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обучающиеся, в рамках программы "Мәңгілік ел жастары – индустрияға!" ("Серпін - 2050");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обучающиеся, зачисленные на первый курс, обладающие знаком </w:t>
      </w:r>
      <w:r>
        <w:rPr>
          <w:rFonts w:ascii="Consolas"/>
          <w:b w:val="false"/>
          <w:i w:val="false"/>
          <w:color w:val="000000"/>
          <w:sz w:val="20"/>
        </w:rPr>
        <w:t>"Алтын белгі"</w:t>
      </w:r>
      <w:r>
        <w:rPr>
          <w:rFonts w:ascii="Consolas"/>
          <w:b w:val="false"/>
          <w:i w:val="false"/>
          <w:color w:val="000000"/>
          <w:sz w:val="20"/>
        </w:rPr>
        <w:t xml:space="preserve">, обучающиеся, имеющие сертификат победителя Президентской, международной и республиканской </w:t>
      </w:r>
      <w:r>
        <w:rPr>
          <w:rFonts w:ascii="Consolas"/>
          <w:b w:val="false"/>
          <w:i w:val="false"/>
          <w:color w:val="000000"/>
          <w:sz w:val="20"/>
        </w:rPr>
        <w:t>олимпиады</w:t>
      </w:r>
      <w:r>
        <w:rPr>
          <w:rFonts w:ascii="Consolas"/>
          <w:b w:val="false"/>
          <w:i w:val="false"/>
          <w:color w:val="000000"/>
          <w:sz w:val="20"/>
        </w:rPr>
        <w:t xml:space="preserve"> и (или) конкурса, а также абитуриенты, окончившие учебное заведение с отличием с подтверждающим документом об образовании (свидетельство, аттестат, диплом);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обучающиеся, принятые на обучение на первый курс в соответствии с государственным образовательным заказом, имеющие высокий балл по итогам Единого национального тестирования или Комплексного тестирования, вступительных экзаменов по предметам или в форме тестирования, проведенных организацией.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При равенстве баллов по итогам Единого национального тестирования или Комплексного тестирования, вступительных экзаменов по предметам или в форме тестирования, проведенных организацией, учитывается материальное положение обучающегося, при предоставлении справки, подтверждающая принадлежность заявителя (семьи) к </w:t>
      </w:r>
      <w:r>
        <w:rPr>
          <w:rFonts w:ascii="Consolas"/>
          <w:b w:val="false"/>
          <w:i w:val="false"/>
          <w:color w:val="000000"/>
          <w:sz w:val="20"/>
        </w:rPr>
        <w:t>получателям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адресной социальной помощи, предоставляемая местными исполнительными органами, согласно </w:t>
      </w:r>
      <w:r>
        <w:rPr>
          <w:rFonts w:ascii="Consolas"/>
          <w:b w:val="false"/>
          <w:i w:val="false"/>
          <w:color w:val="000000"/>
          <w:sz w:val="20"/>
        </w:rPr>
        <w:t>Правилам</w:t>
      </w:r>
      <w:r>
        <w:rPr>
          <w:rFonts w:ascii="Consolas"/>
          <w:b w:val="false"/>
          <w:i w:val="false"/>
          <w:color w:val="000000"/>
          <w:sz w:val="20"/>
        </w:rPr>
        <w:t xml:space="preserve">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утвержденным постановлением Правительства Республики Казахстан от 25 января 2008 года № 64;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обучающиеся из числа учащихся старших курсов, имеющие высокие результаты в учебной, научной и общественной работе.</w:t>
      </w:r>
    </w:p>
    <w:bookmarkStart w:name="z21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11. Иностранцы из числа обучающихся обеспечиваются местами в общежитии в соответствии с международными и межправительственными договорами.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12. Конкурсная комиссия по итогам рассмотрения заявлений, принимает решение о предоставлении мест в общежитии.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13. Конкурсная комиссия принимает решение о предоставлении места в общежитии обучающемуся, нужда в жилище которого возникла по причине произошедших непредвиденных семейных, материальных и иных обстоятельств, а также о выселении из общежития за несоблюдение правил проживания или устава организации по обоснованному представлению.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14. Конкурсная комиссия проводит распределение мест в общежитиях поэтапно: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в конце учебного года (июнь) обучающимся в следующем учебном году на всех курсах, кроме первого;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в начале учебного года (август) обучающимся, зачисленным для обучения на первый курс и в порядке перевода из других учебных заведений;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в течение учебного года по мере необходимости – в соответствии с изменениями контингента обучающихся, проживающих в общежитиях, а также для обоснованного заселения переведенных или восстановленных обучающихся.</w:t>
      </w:r>
    </w:p>
    <w:bookmarkStart w:name="z25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15. На основании сформированного списка для проживания в общежитии за подписью председателя Комиссии обучающемуся выдается направление о предоставлении места в общежитиях.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Правилам распределения мест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общежитиях государственных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организаций образования</w:t>
            </w:r>
          </w:p>
        </w:tc>
      </w:tr>
    </w:tbl>
    <w:bookmarkStart w:name="z27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Форма      </w:t>
      </w:r>
    </w:p>
    <w:bookmarkEnd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Ф.И.О. (при его наличии)   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руководителя Вуза полностью  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Ф.И.О. (при его наличии)   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от студента ________________ курса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группы 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специальности 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факультета 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Ф.И.О. полностью (при его наличии)</w:t>
      </w:r>
    </w:p>
    <w:bookmarkStart w:name="z28" w:id="2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Заявление</w:t>
      </w:r>
    </w:p>
    <w:bookmarkEnd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Прошу Вас выделить мне одно место в общежитии университета.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Место прибытия 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"__" ____________ 20 __ г. 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